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56" w:lineRule="auto"/>
        <w:ind w:left="56" w:right="578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Associazione Pro Loco Genzano di Roma Aps Piazza V. Buttaroni, 7 – 00045 Genzano di Roma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4714239</wp:posOffset>
            </wp:positionH>
            <wp:positionV relativeFrom="paragraph">
              <wp:posOffset>23836</wp:posOffset>
            </wp:positionV>
            <wp:extent cx="1543600" cy="730796"/>
            <wp:effectExtent b="0" l="0" r="0" t="0"/>
            <wp:wrapNone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3600" cy="7307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08"/>
        </w:tabs>
        <w:spacing w:after="0" w:before="3" w:line="240" w:lineRule="auto"/>
        <w:ind w:left="5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+39 349 5029547 - +39 3394530528 C.F. 90065720584</w:t>
        <w:tab/>
        <w:t xml:space="preserve">P.Iva 17053021006 e-mail: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6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prolocogenzanodiroma@gmail.com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P.E.C. 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prolocogenzano@pec.it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line="350" w:lineRule="auto"/>
        <w:ind w:firstLine="274"/>
        <w:rPr/>
      </w:pPr>
      <w:r w:rsidDel="00000000" w:rsidR="00000000" w:rsidRPr="00000000">
        <w:rPr>
          <w:rtl w:val="0"/>
        </w:rPr>
        <w:t xml:space="preserve">LIBERATORIA PER PARTECIPAZIONE ALL’EVENTO " CARNEVALE GENZANESE 2026 " E CONSENSO AL TRATTAMENTO DEI DATI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left="38" w:right="3" w:firstLine="0"/>
        <w:jc w:val="center"/>
        <w:rPr/>
      </w:pPr>
      <w:r w:rsidDel="00000000" w:rsidR="00000000" w:rsidRPr="00000000">
        <w:rPr>
          <w:rtl w:val="0"/>
        </w:rPr>
        <w:t xml:space="preserve">Da compilare, stampare e consegnare firmata al capocarro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86" w:right="15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oppure consegnare a mano il giorno dell’evento al personale della Pro Loco di Genzano di Roma.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96"/>
          <w:tab w:val="left" w:leader="none" w:pos="4760"/>
          <w:tab w:val="left" w:leader="none" w:pos="5310"/>
          <w:tab w:val="left" w:leader="none" w:pos="6755"/>
          <w:tab w:val="left" w:leader="none" w:pos="7016"/>
          <w:tab w:val="left" w:leader="none" w:pos="9292"/>
          <w:tab w:val="left" w:leader="none" w:pos="9767"/>
        </w:tabs>
        <w:ind w:left="123" w:right="79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Io sottoscritto/a: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, nato/a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) il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residente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), CAP.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in</w:t>
      </w:r>
    </w:p>
    <w:p w:rsidR="00000000" w:rsidDel="00000000" w:rsidP="00000000" w:rsidRDefault="00000000" w:rsidRPr="00000000" w14:paraId="0000000F">
      <w:pPr>
        <w:tabs>
          <w:tab w:val="left" w:leader="none" w:pos="5591"/>
          <w:tab w:val="left" w:leader="none" w:pos="6209"/>
          <w:tab w:val="left" w:leader="none" w:pos="8473"/>
          <w:tab w:val="left" w:leader="none" w:pos="9780"/>
        </w:tabs>
        <w:spacing w:before="2" w:lineRule="auto"/>
        <w:ind w:left="123" w:right="78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n.</w:t>
        <w:tab/>
        <w:t xml:space="preserve">cellulare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, e-mail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, in qualità di</w:t>
      </w:r>
    </w:p>
    <w:p w:rsidR="00000000" w:rsidDel="00000000" w:rsidP="00000000" w:rsidRDefault="00000000" w:rsidRPr="00000000" w14:paraId="00000010">
      <w:pPr>
        <w:tabs>
          <w:tab w:val="left" w:leader="none" w:pos="3176"/>
        </w:tabs>
        <w:ind w:left="123" w:right="7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(Genitore, tutore legale, delegato), presa visione ed accettato senza riserve il regolamento pubblicato sulla Pagina Facebook relativo alla manifestazione.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ind w:left="37" w:firstLine="0"/>
        <w:jc w:val="center"/>
        <w:rPr/>
      </w:pPr>
      <w:r w:rsidDel="00000000" w:rsidR="00000000" w:rsidRPr="00000000">
        <w:rPr>
          <w:rtl w:val="0"/>
        </w:rPr>
        <w:t xml:space="preserve">AUTORIZZO A SALIRE INSIEME AL SOTTOSCRITTO SUL “CARRO ALLEGORICO” IL MINORE 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018"/>
          <w:tab w:val="left" w:leader="none" w:pos="3219"/>
          <w:tab w:val="left" w:leader="none" w:pos="5877"/>
          <w:tab w:val="left" w:leader="none" w:pos="6739"/>
          <w:tab w:val="left" w:leader="none" w:pos="9770"/>
          <w:tab w:val="left" w:leader="none" w:pos="9896"/>
        </w:tabs>
        <w:ind w:left="123" w:right="23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(Nome e cognome del Minore) nato/a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), il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residente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), CAP.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in Via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; all’evento “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Carnevale Genzanese 2026 </w:t>
      </w:r>
      <w:r w:rsidDel="00000000" w:rsidR="00000000" w:rsidRPr="00000000">
        <w:rPr>
          <w:sz w:val="24"/>
          <w:szCs w:val="24"/>
          <w:rtl w:val="0"/>
        </w:rPr>
        <w:t xml:space="preserve">” organizzato dal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Comune di Genzano di Roma </w:t>
      </w:r>
      <w:r w:rsidDel="00000000" w:rsidR="00000000" w:rsidRPr="00000000">
        <w:rPr>
          <w:sz w:val="24"/>
          <w:szCs w:val="24"/>
          <w:rtl w:val="0"/>
        </w:rPr>
        <w:t xml:space="preserve">in collaborazione con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Pro Loco di Genzano di Roma APS </w:t>
      </w:r>
      <w:r w:rsidDel="00000000" w:rsidR="00000000" w:rsidRPr="00000000">
        <w:rPr>
          <w:sz w:val="24"/>
          <w:szCs w:val="24"/>
          <w:rtl w:val="0"/>
        </w:rPr>
        <w:t xml:space="preserve">che si svolgerà in Piazza Tommaso Frasconi e vie del Centro di Genzano di Roma nella giornate di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Domenica 8, Giovedì 12 , Domenica 15 e Martedì 17 febbraio 2026; </w:t>
      </w:r>
      <w:r w:rsidDel="00000000" w:rsidR="00000000" w:rsidRPr="00000000">
        <w:rPr>
          <w:sz w:val="24"/>
          <w:szCs w:val="24"/>
          <w:rtl w:val="0"/>
        </w:rPr>
        <w:t xml:space="preserve">manlevando gli organizzatori da ogni forma di responsabilità, diretta e indiretta, civile e penale, relativa ad eventuali infortuni, allo smarrimento di effetti personali per furto o qualsivoglia altra ragione e/o eventuali danni e/o spese (ivi comprese le spese legali) che dovessero derivare al minore o che il medesimo arrecasse a terzi a seguito della partecipazione all’evento </w:t>
      </w:r>
      <w:r w:rsidDel="00000000" w:rsidR="00000000" w:rsidRPr="00000000">
        <w:rPr>
          <w:rtl w:val="0"/>
        </w:rPr>
        <w:t xml:space="preserve">sopra indicato.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" w:lineRule="auto"/>
        <w:ind w:left="651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FEDE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left="5501" w:firstLine="0"/>
        <w:rPr/>
      </w:pPr>
      <w:r w:rsidDel="00000000" w:rsidR="00000000" w:rsidRPr="00000000">
        <w:rPr>
          <w:rtl w:val="0"/>
        </w:rPr>
        <w:t xml:space="preserve">Firma del genitore o tutore legale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9" w:type="default"/>
          <w:pgSz w:h="16840" w:w="11910" w:orient="portrait"/>
          <w:pgMar w:bottom="2120" w:top="200" w:left="992" w:right="992" w:header="0" w:footer="1932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3288918</wp:posOffset>
                </wp:positionH>
                <wp:positionV relativeFrom="paragraph">
                  <wp:posOffset>182333</wp:posOffset>
                </wp:positionV>
                <wp:extent cx="2124710" cy="127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2124710">
                              <a:moveTo>
                                <a:pt x="0" y="0"/>
                              </a:moveTo>
                              <a:lnTo>
                                <a:pt x="212415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3288918</wp:posOffset>
                </wp:positionH>
                <wp:positionV relativeFrom="paragraph">
                  <wp:posOffset>182333</wp:posOffset>
                </wp:positionV>
                <wp:extent cx="2124710" cy="127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71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before="43" w:lineRule="auto"/>
        <w:ind w:left="35" w:right="38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CONSENSO AL TRATTAMENTO DEI DATI PERSONALI</w:t>
      </w:r>
    </w:p>
    <w:p w:rsidR="00000000" w:rsidDel="00000000" w:rsidP="00000000" w:rsidRDefault="00000000" w:rsidRPr="00000000" w14:paraId="0000001E">
      <w:pPr>
        <w:pStyle w:val="Heading2"/>
        <w:spacing w:before="144" w:lineRule="auto"/>
        <w:ind w:firstLine="123"/>
        <w:rPr/>
      </w:pPr>
      <w:r w:rsidDel="00000000" w:rsidR="00000000" w:rsidRPr="00000000">
        <w:rPr>
          <w:rtl w:val="0"/>
        </w:rPr>
        <w:t xml:space="preserve">Titolare del Trattamento</w:t>
      </w:r>
    </w:p>
    <w:p w:rsidR="00000000" w:rsidDel="00000000" w:rsidP="00000000" w:rsidRDefault="00000000" w:rsidRPr="00000000" w14:paraId="0000001F">
      <w:pPr>
        <w:spacing w:before="18" w:line="249" w:lineRule="auto"/>
        <w:ind w:left="133" w:right="79" w:hanging="1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Ai sensi del Regolamento UE 2016/679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Pro Loco di Genzano APS (C.F.90065720584) con sede in P.zza V. Buttaroni,7 Genzano di Roma</w:t>
      </w:r>
      <w:r w:rsidDel="00000000" w:rsidR="00000000" w:rsidRPr="00000000">
        <w:rPr>
          <w:sz w:val="20"/>
          <w:szCs w:val="20"/>
          <w:rtl w:val="0"/>
        </w:rPr>
        <w:t xml:space="preserve">, in qualità di Titolare del trattamento la informa che i Suoi dati personali saranno trattati per le seguenti finalità: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Liberatoria alla partecipazione del figlio minore o del minore tutelato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318311</wp:posOffset>
            </wp:positionH>
            <wp:positionV relativeFrom="paragraph">
              <wp:posOffset>-14575</wp:posOffset>
            </wp:positionV>
            <wp:extent cx="164591" cy="167640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7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pStyle w:val="Heading2"/>
        <w:spacing w:before="137" w:lineRule="auto"/>
        <w:ind w:firstLine="123"/>
        <w:rPr/>
      </w:pPr>
      <w:r w:rsidDel="00000000" w:rsidR="00000000" w:rsidRPr="00000000">
        <w:rPr>
          <w:rtl w:val="0"/>
        </w:rPr>
        <w:t xml:space="preserve">Base giuridica del trattamento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6.99999999999994" w:lineRule="auto"/>
        <w:ind w:left="133" w:right="120" w:hanging="1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base giuridica del trattamento è riferita all’espressione del consenso da parte dell’interessato al trattamento dei propri dati personali 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6.99999999999994" w:lineRule="auto"/>
        <w:ind w:left="133" w:right="0" w:hanging="1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conferimento dei dati personali necessari per il perseguimento delle finalità sopra dichiarate ha natura facoltativa; tuttavia il suo mancato consenso, impedirà l’iscrizione del minore all’evento.</w:t>
      </w:r>
    </w:p>
    <w:p w:rsidR="00000000" w:rsidDel="00000000" w:rsidP="00000000" w:rsidRDefault="00000000" w:rsidRPr="00000000" w14:paraId="00000025">
      <w:pPr>
        <w:pStyle w:val="Heading2"/>
        <w:spacing w:before="217" w:lineRule="auto"/>
        <w:ind w:firstLine="123"/>
        <w:rPr/>
      </w:pPr>
      <w:r w:rsidDel="00000000" w:rsidR="00000000" w:rsidRPr="00000000">
        <w:rPr>
          <w:rtl w:val="0"/>
        </w:rPr>
        <w:t xml:space="preserve">Revoca del consenso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6.99999999999994" w:lineRule="auto"/>
        <w:ind w:left="133" w:right="79" w:hanging="1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L’interessato può revocare il proprio consenso al Trattamento dei Dati Personali per la finalità per la quale è stato richiesto senza pregiudicare la liceità del Trattamento basata sul consenso prestato prima della revoca.</w:t>
      </w:r>
    </w:p>
    <w:p w:rsidR="00000000" w:rsidDel="00000000" w:rsidP="00000000" w:rsidRDefault="00000000" w:rsidRPr="00000000" w14:paraId="00000027">
      <w:pPr>
        <w:pStyle w:val="Heading2"/>
        <w:spacing w:before="241" w:lineRule="auto"/>
        <w:ind w:firstLine="123"/>
        <w:rPr/>
      </w:pPr>
      <w:r w:rsidDel="00000000" w:rsidR="00000000" w:rsidRPr="00000000">
        <w:rPr>
          <w:rtl w:val="0"/>
        </w:rPr>
        <w:t xml:space="preserve">Destinatari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12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Suoi Dati Personali potranno essere condivisi con: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13" w:line="246.99999999999994" w:lineRule="auto"/>
        <w:ind w:left="861" w:right="177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persone fisiche autorizzate dalla Titolare al trattamento di dati personali previa sottoscrizione di un accordo di riservatezza (es. dipendenti e collaboratori);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0" w:before="6" w:line="246.99999999999994" w:lineRule="auto"/>
        <w:ind w:left="861" w:right="162" w:hanging="36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soggetti, enti o autorità a cui sia obbligatorio comunicare i Suoi Dati Personali in forza di disposizioni di legge o di ordini delle autorità.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12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Titolare non trasferisce i Suoi Dati Personali al di fuori dello Spazio Economico Europeo.</w:t>
      </w:r>
    </w:p>
    <w:p w:rsidR="00000000" w:rsidDel="00000000" w:rsidP="00000000" w:rsidRDefault="00000000" w:rsidRPr="00000000" w14:paraId="0000002C">
      <w:pPr>
        <w:pStyle w:val="Heading2"/>
        <w:ind w:firstLine="123"/>
        <w:rPr/>
      </w:pPr>
      <w:r w:rsidDel="00000000" w:rsidR="00000000" w:rsidRPr="00000000">
        <w:rPr>
          <w:rtl w:val="0"/>
        </w:rPr>
        <w:t xml:space="preserve">Conservazione dei dati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12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Suoi dati saranno conservati per la durata dell’evento (o fino alla revoca del consenso e/o richiesta di cancellazione).</w:t>
      </w:r>
    </w:p>
    <w:p w:rsidR="00000000" w:rsidDel="00000000" w:rsidP="00000000" w:rsidRDefault="00000000" w:rsidRPr="00000000" w14:paraId="0000002E">
      <w:pPr>
        <w:pStyle w:val="Heading2"/>
        <w:ind w:firstLine="123"/>
        <w:rPr/>
      </w:pPr>
      <w:r w:rsidDel="00000000" w:rsidR="00000000" w:rsidRPr="00000000">
        <w:rPr>
          <w:rtl w:val="0"/>
        </w:rPr>
        <w:t xml:space="preserve">Diritti degli interessati</w:t>
      </w:r>
    </w:p>
    <w:p w:rsidR="00000000" w:rsidDel="00000000" w:rsidP="00000000" w:rsidRDefault="00000000" w:rsidRPr="00000000" w14:paraId="0000002F">
      <w:pPr>
        <w:spacing w:before="20" w:lineRule="auto"/>
        <w:ind w:left="123" w:firstLine="0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Pro Loco di Genzano APS </w:t>
      </w:r>
      <w:r w:rsidDel="00000000" w:rsidR="00000000" w:rsidRPr="00000000">
        <w:rPr>
          <w:sz w:val="20"/>
          <w:szCs w:val="20"/>
          <w:rtl w:val="0"/>
        </w:rPr>
        <w:t xml:space="preserve">La informa che Lei ha diritto, nei limiti prescritti dal Regolamento UE 679/2016, di chiedere: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159" w:line="240" w:lineRule="auto"/>
        <w:ind w:left="982" w:right="0" w:hanging="359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L’accesso ai dati personali e la ratifica o la cancellazione degli stessi;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2"/>
        </w:tabs>
        <w:spacing w:after="0" w:before="7" w:line="240" w:lineRule="auto"/>
        <w:ind w:left="982" w:right="0" w:hanging="359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limitazione del trattamento che La riguardano o di opporsi al loro trattamento;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3"/>
        </w:tabs>
        <w:spacing w:after="0" w:before="6" w:line="240" w:lineRule="auto"/>
        <w:ind w:left="983" w:right="217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suddetti diritti potranno essere esercitati previa richiesta in tal senso da fare pervenire all’indirizzo di posta elettronica dedicato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7"/>
        </w:tabs>
        <w:spacing w:after="0" w:before="14" w:line="240" w:lineRule="auto"/>
        <w:ind w:left="1487" w:right="0" w:hanging="324.00000000000006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prolocogenzanodiroma@gmail.com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7"/>
        </w:tabs>
        <w:spacing w:after="0" w:before="20" w:line="246.99999999999994" w:lineRule="auto"/>
        <w:ind w:left="803" w:right="2112" w:firstLine="358.9999999999999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posta certificata (pec)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prolocogenzano@pec.it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diritto di proporre reclamo all’Ufficio del Garante Privacy.</w:t>
      </w:r>
    </w:p>
    <w:p w:rsidR="00000000" w:rsidDel="00000000" w:rsidP="00000000" w:rsidRDefault="00000000" w:rsidRPr="00000000" w14:paraId="00000035">
      <w:pPr>
        <w:pStyle w:val="Heading2"/>
        <w:spacing w:before="215" w:lineRule="auto"/>
        <w:ind w:firstLine="123"/>
        <w:rPr/>
      </w:pPr>
      <w:r w:rsidDel="00000000" w:rsidR="00000000" w:rsidRPr="00000000">
        <w:rPr>
          <w:rtl w:val="0"/>
        </w:rPr>
        <w:t xml:space="preserve">Responsabile per la Protezione dei dati</w:t>
      </w:r>
    </w:p>
    <w:p w:rsidR="00000000" w:rsidDel="00000000" w:rsidP="00000000" w:rsidRDefault="00000000" w:rsidRPr="00000000" w14:paraId="00000036">
      <w:pPr>
        <w:spacing w:before="18" w:lineRule="auto"/>
        <w:ind w:left="12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Responsabile della Protezione dei dati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è Pro Loco Di Genzano APS </w:t>
      </w:r>
      <w:r w:rsidDel="00000000" w:rsidR="00000000" w:rsidRPr="00000000">
        <w:rPr>
          <w:sz w:val="20"/>
          <w:szCs w:val="20"/>
          <w:rtl w:val="0"/>
        </w:rPr>
        <w:t xml:space="preserve">, i cui dati di contatto sono: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6.99999999999994" w:lineRule="auto"/>
        <w:ind w:left="133" w:right="12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prolocogenzanodiroma@gmail.com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Letta e compresa l’informativa privacy ex art. 13 del Regolamento il/la sottoscritto/a: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"/>
        </w:tabs>
        <w:spacing w:after="0" w:before="0" w:line="240" w:lineRule="auto"/>
        <w:ind w:left="905" w:right="0" w:hanging="263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Presta il consenso al trattamento dei propri dati personali ai fini dell’iscrizione del minore all’evento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368" w:right="3" w:firstLine="0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IN FEDE</w:t>
      </w:r>
    </w:p>
    <w:sectPr>
      <w:footerReference r:id="rId15" w:type="default"/>
      <w:type w:val="nextPage"/>
      <w:pgSz w:h="16840" w:w="11910" w:orient="portrait"/>
      <w:pgMar w:bottom="1940" w:top="600" w:left="992" w:right="992" w:header="0" w:footer="175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66038</wp:posOffset>
              </wp:positionH>
              <wp:positionV relativeFrom="paragraph">
                <wp:posOffset>0</wp:posOffset>
              </wp:positionV>
              <wp:extent cx="5789295" cy="1778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92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1B8A" w:rsidDel="00000000" w:rsidP="00000000" w:rsidRDefault="000A7C88" w:rsidRPr="00000000" w14:paraId="3B40E31D" w14:textId="77777777">
                          <w:pPr>
                            <w:spacing w:line="264" w:lineRule="exact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>Allego</w:t>
                          </w:r>
                          <w:r w:rsidDel="00000000" w:rsidR="00000000" w:rsidRPr="00000000">
                            <w:rPr>
                              <w:b w:val="1"/>
                              <w:spacing w:val="-7"/>
                              <w:sz w:val="24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>alla</w:t>
                          </w:r>
                          <w:r w:rsidDel="00000000" w:rsidR="00000000" w:rsidRPr="00000000">
                            <w:rPr>
                              <w:b w:val="1"/>
                              <w:spacing w:val="-6"/>
                              <w:sz w:val="24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>presente</w:t>
                          </w:r>
                          <w:r w:rsidDel="00000000" w:rsidR="00000000" w:rsidRPr="00000000">
                            <w:rPr>
                              <w:b w:val="1"/>
                              <w:spacing w:val="-6"/>
                              <w:sz w:val="24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>una</w:t>
                          </w:r>
                          <w:r w:rsidDel="00000000" w:rsidR="00000000" w:rsidRPr="00000000">
                            <w:rPr>
                              <w:b w:val="1"/>
                              <w:spacing w:val="-7"/>
                              <w:sz w:val="24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>fotocopia</w:t>
                          </w:r>
                          <w:r w:rsidDel="00000000" w:rsidR="00000000" w:rsidRPr="00000000">
                            <w:rPr>
                              <w:b w:val="1"/>
                              <w:spacing w:val="-8"/>
                              <w:sz w:val="24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>del</w:t>
                          </w:r>
                          <w:r w:rsidDel="00000000" w:rsidR="00000000" w:rsidRPr="00000000">
                            <w:rPr>
                              <w:b w:val="1"/>
                              <w:spacing w:val="-4"/>
                              <w:sz w:val="24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>mio</w:t>
                          </w:r>
                          <w:r w:rsidDel="00000000" w:rsidR="00000000" w:rsidRPr="00000000">
                            <w:rPr>
                              <w:b w:val="1"/>
                              <w:spacing w:val="-7"/>
                              <w:sz w:val="24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>documento</w:t>
                          </w:r>
                          <w:r w:rsidDel="00000000" w:rsidR="00000000" w:rsidRPr="00000000">
                            <w:rPr>
                              <w:b w:val="1"/>
                              <w:spacing w:val="-4"/>
                              <w:sz w:val="24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>di</w:t>
                          </w:r>
                          <w:r w:rsidDel="00000000" w:rsidR="00000000" w:rsidRPr="00000000">
                            <w:rPr>
                              <w:b w:val="1"/>
                              <w:spacing w:val="-6"/>
                              <w:sz w:val="24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>riconoscimento</w:t>
                          </w:r>
                          <w:r w:rsidDel="00000000" w:rsidR="00000000" w:rsidRPr="00000000">
                            <w:rPr>
                              <w:b w:val="1"/>
                              <w:spacing w:val="-4"/>
                              <w:sz w:val="24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>in</w:t>
                          </w:r>
                          <w:r w:rsidDel="00000000" w:rsidR="00000000" w:rsidRPr="00000000">
                            <w:rPr>
                              <w:b w:val="1"/>
                              <w:spacing w:val="-6"/>
                              <w:sz w:val="24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>corso</w:t>
                          </w:r>
                          <w:r w:rsidDel="00000000" w:rsidR="00000000" w:rsidRPr="00000000">
                            <w:rPr>
                              <w:b w:val="1"/>
                              <w:spacing w:val="-4"/>
                              <w:sz w:val="24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>di</w:t>
                          </w:r>
                          <w:r w:rsidDel="00000000" w:rsidR="00000000" w:rsidRPr="00000000">
                            <w:rPr>
                              <w:b w:val="1"/>
                              <w:spacing w:val="-4"/>
                              <w:sz w:val="24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pacing w:val="-2"/>
                              <w:sz w:val="24"/>
                            </w:rPr>
                            <w:t>validità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66038</wp:posOffset>
              </wp:positionH>
              <wp:positionV relativeFrom="paragraph">
                <wp:posOffset>0</wp:posOffset>
              </wp:positionV>
              <wp:extent cx="5789295" cy="1778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89295" cy="177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66038</wp:posOffset>
              </wp:positionH>
              <wp:positionV relativeFrom="paragraph">
                <wp:posOffset>0</wp:posOffset>
              </wp:positionV>
              <wp:extent cx="5248275" cy="1993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8275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1B8A" w:rsidDel="00000000" w:rsidP="00000000" w:rsidRDefault="000A7C88" w:rsidRPr="00000000" w14:paraId="4A01A605" w14:textId="77777777">
                          <w:pPr>
                            <w:tabs>
                              <w:tab w:val="left" w:pos="8244"/>
                            </w:tabs>
                            <w:spacing w:before="5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>Firma del genitore,</w:t>
                          </w:r>
                          <w:r w:rsidDel="00000000" w:rsidR="00000000" w:rsidRPr="00000000">
                            <w:rPr>
                              <w:b w:val="1"/>
                              <w:spacing w:val="40"/>
                              <w:sz w:val="24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>tutore legale, delegato</w:t>
                          </w:r>
                          <w:r w:rsidDel="00000000" w:rsidR="00000000" w:rsidRPr="00000000">
                            <w:rPr>
                              <w:b w:val="1"/>
                              <w:spacing w:val="40"/>
                              <w:sz w:val="24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Times New Roman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66038</wp:posOffset>
              </wp:positionH>
              <wp:positionV relativeFrom="paragraph">
                <wp:posOffset>0</wp:posOffset>
              </wp:positionV>
              <wp:extent cx="5248275" cy="19939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48275" cy="199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861" w:hanging="360.00000000000006"/>
      </w:pPr>
      <w:rPr>
        <w:rFonts w:ascii="Arial" w:cs="Arial" w:eastAsia="Arial" w:hAnsi="Arial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o"/>
      <w:lvlJc w:val="left"/>
      <w:pPr>
        <w:ind w:left="983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-"/>
      <w:lvlJc w:val="left"/>
      <w:pPr>
        <w:ind w:left="803" w:hanging="324"/>
      </w:pPr>
      <w:rPr>
        <w:rFonts w:ascii="Calibri" w:cs="Calibri" w:eastAsia="Calibri" w:hAnsi="Calibri"/>
        <w:b w:val="0"/>
        <w:bCs w:val="0"/>
        <w:i w:val="0"/>
        <w:iCs w:val="0"/>
        <w:sz w:val="20"/>
        <w:szCs w:val="20"/>
      </w:rPr>
    </w:lvl>
    <w:lvl w:ilvl="3">
      <w:start w:val="0"/>
      <w:numFmt w:val="bullet"/>
      <w:lvlText w:val="•"/>
      <w:lvlJc w:val="left"/>
      <w:pPr>
        <w:ind w:left="2097" w:hanging="324.0000000000002"/>
      </w:pPr>
      <w:rPr/>
    </w:lvl>
    <w:lvl w:ilvl="4">
      <w:start w:val="0"/>
      <w:numFmt w:val="bullet"/>
      <w:lvlText w:val="•"/>
      <w:lvlJc w:val="left"/>
      <w:pPr>
        <w:ind w:left="3215" w:hanging="324"/>
      </w:pPr>
      <w:rPr/>
    </w:lvl>
    <w:lvl w:ilvl="5">
      <w:start w:val="0"/>
      <w:numFmt w:val="bullet"/>
      <w:lvlText w:val="•"/>
      <w:lvlJc w:val="left"/>
      <w:pPr>
        <w:ind w:left="4333" w:hanging="323.99999999999955"/>
      </w:pPr>
      <w:rPr/>
    </w:lvl>
    <w:lvl w:ilvl="6">
      <w:start w:val="0"/>
      <w:numFmt w:val="bullet"/>
      <w:lvlText w:val="•"/>
      <w:lvlJc w:val="left"/>
      <w:pPr>
        <w:ind w:left="5451" w:hanging="324"/>
      </w:pPr>
      <w:rPr/>
    </w:lvl>
    <w:lvl w:ilvl="7">
      <w:start w:val="0"/>
      <w:numFmt w:val="bullet"/>
      <w:lvlText w:val="•"/>
      <w:lvlJc w:val="left"/>
      <w:pPr>
        <w:ind w:left="6569" w:hanging="324"/>
      </w:pPr>
      <w:rPr/>
    </w:lvl>
    <w:lvl w:ilvl="8">
      <w:start w:val="0"/>
      <w:numFmt w:val="bullet"/>
      <w:lvlText w:val="•"/>
      <w:lvlJc w:val="left"/>
      <w:pPr>
        <w:ind w:left="7686" w:hanging="32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spacing w:before="243" w:lineRule="auto"/>
      <w:ind w:left="123"/>
    </w:pPr>
    <w:rPr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74" w:right="154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3" Type="http://schemas.openxmlformats.org/officeDocument/2006/relationships/hyperlink" Target="mailto:prolocogenzano@pec.it" TargetMode="External"/><Relationship Id="rId12" Type="http://schemas.openxmlformats.org/officeDocument/2006/relationships/hyperlink" Target="mailto:prolocogenzanodiroma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footer" Target="footer2.xml"/><Relationship Id="rId14" Type="http://schemas.openxmlformats.org/officeDocument/2006/relationships/hyperlink" Target="mailto:prolocogenzanodiroma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yperlink" Target="mailto:prolocogenzanodiroma@gmail.com" TargetMode="External"/><Relationship Id="rId8" Type="http://schemas.openxmlformats.org/officeDocument/2006/relationships/hyperlink" Target="mailto:prolocogenzano@pec.it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